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>
        <w:rPr>
          <w:rFonts w:hint="eastAsia"/>
          <w:b/>
          <w:sz w:val="36"/>
          <w:szCs w:val="36"/>
          <w:lang w:eastAsia="ja-JP"/>
        </w:rPr>
        <w:t>５</w:t>
      </w:r>
      <w:bookmarkStart w:id="0" w:name="_GoBack"/>
      <w:bookmarkEnd w:id="0"/>
      <w:r>
        <w:rPr>
          <w:rFonts w:hint="eastAsia"/>
          <w:b/>
          <w:sz w:val="36"/>
          <w:szCs w:val="36"/>
        </w:rPr>
        <w:t>年度</w:t>
      </w:r>
    </w:p>
    <w:p>
      <w:pPr>
        <w:spacing w:line="200" w:lineRule="atLeas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初段・二段取得のための「剣道特別講習会」参加申込書</w:t>
      </w:r>
    </w:p>
    <w:p/>
    <w:p>
      <w:pPr>
        <w:ind w:firstLine="4776" w:firstLineChars="1990"/>
        <w:rPr>
          <w:u w:val="single"/>
        </w:rPr>
      </w:pPr>
      <w:r>
        <w:rPr>
          <w:rFonts w:hint="eastAsia"/>
          <w:u w:val="single"/>
        </w:rPr>
        <w:t>学　校　名　　　　　　　　　　　　　　</w:t>
      </w:r>
    </w:p>
    <w:p/>
    <w:p>
      <w:pPr>
        <w:ind w:firstLine="4776" w:firstLineChars="1990"/>
        <w:rPr>
          <w:u w:val="single"/>
        </w:rPr>
      </w:pPr>
      <w:r>
        <w:rPr>
          <w:rFonts w:hint="eastAsia"/>
          <w:u w:val="single"/>
        </w:rPr>
        <w:t>申込責任者　　　　　　　　　　　　　　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3264"/>
        <w:gridCol w:w="979"/>
        <w:gridCol w:w="977"/>
        <w:gridCol w:w="1276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</w:t>
            </w:r>
            <w:r>
              <w:t>審段位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4" w:type="dxa"/>
          </w:tcPr>
          <w:p/>
        </w:tc>
        <w:tc>
          <w:tcPr>
            <w:tcW w:w="979" w:type="dxa"/>
          </w:tcPr>
          <w:p/>
        </w:tc>
        <w:tc>
          <w:tcPr>
            <w:tcW w:w="977" w:type="dxa"/>
          </w:tcPr>
          <w:p/>
        </w:tc>
        <w:tc>
          <w:tcPr>
            <w:tcW w:w="1276" w:type="dxa"/>
          </w:tcPr>
          <w:p/>
        </w:tc>
        <w:tc>
          <w:tcPr>
            <w:tcW w:w="25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4" w:type="dxa"/>
          </w:tcPr>
          <w:p/>
        </w:tc>
        <w:tc>
          <w:tcPr>
            <w:tcW w:w="979" w:type="dxa"/>
          </w:tcPr>
          <w:p/>
        </w:tc>
        <w:tc>
          <w:tcPr>
            <w:tcW w:w="977" w:type="dxa"/>
          </w:tcPr>
          <w:p/>
        </w:tc>
        <w:tc>
          <w:tcPr>
            <w:tcW w:w="1276" w:type="dxa"/>
          </w:tcPr>
          <w:p/>
        </w:tc>
        <w:tc>
          <w:tcPr>
            <w:tcW w:w="25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64" w:type="dxa"/>
          </w:tcPr>
          <w:p/>
        </w:tc>
        <w:tc>
          <w:tcPr>
            <w:tcW w:w="979" w:type="dxa"/>
          </w:tcPr>
          <w:p/>
        </w:tc>
        <w:tc>
          <w:tcPr>
            <w:tcW w:w="977" w:type="dxa"/>
          </w:tcPr>
          <w:p/>
        </w:tc>
        <w:tc>
          <w:tcPr>
            <w:tcW w:w="1276" w:type="dxa"/>
          </w:tcPr>
          <w:p/>
        </w:tc>
        <w:tc>
          <w:tcPr>
            <w:tcW w:w="25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264" w:type="dxa"/>
          </w:tcPr>
          <w:p/>
        </w:tc>
        <w:tc>
          <w:tcPr>
            <w:tcW w:w="979" w:type="dxa"/>
          </w:tcPr>
          <w:p/>
        </w:tc>
        <w:tc>
          <w:tcPr>
            <w:tcW w:w="977" w:type="dxa"/>
          </w:tcPr>
          <w:p/>
        </w:tc>
        <w:tc>
          <w:tcPr>
            <w:tcW w:w="1276" w:type="dxa"/>
          </w:tcPr>
          <w:p/>
        </w:tc>
        <w:tc>
          <w:tcPr>
            <w:tcW w:w="25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264" w:type="dxa"/>
          </w:tcPr>
          <w:p/>
        </w:tc>
        <w:tc>
          <w:tcPr>
            <w:tcW w:w="979" w:type="dxa"/>
          </w:tcPr>
          <w:p/>
        </w:tc>
        <w:tc>
          <w:tcPr>
            <w:tcW w:w="977" w:type="dxa"/>
          </w:tcPr>
          <w:p/>
        </w:tc>
        <w:tc>
          <w:tcPr>
            <w:tcW w:w="1276" w:type="dxa"/>
          </w:tcPr>
          <w:p/>
        </w:tc>
        <w:tc>
          <w:tcPr>
            <w:tcW w:w="25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264" w:type="dxa"/>
          </w:tcPr>
          <w:p/>
        </w:tc>
        <w:tc>
          <w:tcPr>
            <w:tcW w:w="979" w:type="dxa"/>
          </w:tcPr>
          <w:p/>
        </w:tc>
        <w:tc>
          <w:tcPr>
            <w:tcW w:w="977" w:type="dxa"/>
          </w:tcPr>
          <w:p/>
        </w:tc>
        <w:tc>
          <w:tcPr>
            <w:tcW w:w="1276" w:type="dxa"/>
          </w:tcPr>
          <w:p/>
        </w:tc>
        <w:tc>
          <w:tcPr>
            <w:tcW w:w="25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264" w:type="dxa"/>
          </w:tcPr>
          <w:p/>
        </w:tc>
        <w:tc>
          <w:tcPr>
            <w:tcW w:w="979" w:type="dxa"/>
          </w:tcPr>
          <w:p/>
        </w:tc>
        <w:tc>
          <w:tcPr>
            <w:tcW w:w="977" w:type="dxa"/>
          </w:tcPr>
          <w:p/>
        </w:tc>
        <w:tc>
          <w:tcPr>
            <w:tcW w:w="1276" w:type="dxa"/>
          </w:tcPr>
          <w:p/>
        </w:tc>
        <w:tc>
          <w:tcPr>
            <w:tcW w:w="25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264" w:type="dxa"/>
          </w:tcPr>
          <w:p/>
        </w:tc>
        <w:tc>
          <w:tcPr>
            <w:tcW w:w="979" w:type="dxa"/>
          </w:tcPr>
          <w:p/>
        </w:tc>
        <w:tc>
          <w:tcPr>
            <w:tcW w:w="977" w:type="dxa"/>
          </w:tcPr>
          <w:p/>
        </w:tc>
        <w:tc>
          <w:tcPr>
            <w:tcW w:w="1276" w:type="dxa"/>
          </w:tcPr>
          <w:p/>
        </w:tc>
        <w:tc>
          <w:tcPr>
            <w:tcW w:w="25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264" w:type="dxa"/>
          </w:tcPr>
          <w:p/>
        </w:tc>
        <w:tc>
          <w:tcPr>
            <w:tcW w:w="979" w:type="dxa"/>
          </w:tcPr>
          <w:p/>
        </w:tc>
        <w:tc>
          <w:tcPr>
            <w:tcW w:w="977" w:type="dxa"/>
          </w:tcPr>
          <w:p/>
        </w:tc>
        <w:tc>
          <w:tcPr>
            <w:tcW w:w="1276" w:type="dxa"/>
          </w:tcPr>
          <w:p/>
        </w:tc>
        <w:tc>
          <w:tcPr>
            <w:tcW w:w="25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64" w:type="dxa"/>
          </w:tcPr>
          <w:p/>
        </w:tc>
        <w:tc>
          <w:tcPr>
            <w:tcW w:w="979" w:type="dxa"/>
          </w:tcPr>
          <w:p/>
        </w:tc>
        <w:tc>
          <w:tcPr>
            <w:tcW w:w="977" w:type="dxa"/>
          </w:tcPr>
          <w:p/>
        </w:tc>
        <w:tc>
          <w:tcPr>
            <w:tcW w:w="1276" w:type="dxa"/>
          </w:tcPr>
          <w:p/>
        </w:tc>
        <w:tc>
          <w:tcPr>
            <w:tcW w:w="25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264" w:type="dxa"/>
          </w:tcPr>
          <w:p/>
        </w:tc>
        <w:tc>
          <w:tcPr>
            <w:tcW w:w="979" w:type="dxa"/>
          </w:tcPr>
          <w:p/>
        </w:tc>
        <w:tc>
          <w:tcPr>
            <w:tcW w:w="977" w:type="dxa"/>
          </w:tcPr>
          <w:p/>
        </w:tc>
        <w:tc>
          <w:tcPr>
            <w:tcW w:w="1276" w:type="dxa"/>
          </w:tcPr>
          <w:p/>
        </w:tc>
        <w:tc>
          <w:tcPr>
            <w:tcW w:w="25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264" w:type="dxa"/>
          </w:tcPr>
          <w:p/>
        </w:tc>
        <w:tc>
          <w:tcPr>
            <w:tcW w:w="979" w:type="dxa"/>
          </w:tcPr>
          <w:p/>
        </w:tc>
        <w:tc>
          <w:tcPr>
            <w:tcW w:w="977" w:type="dxa"/>
          </w:tcPr>
          <w:p/>
        </w:tc>
        <w:tc>
          <w:tcPr>
            <w:tcW w:w="1276" w:type="dxa"/>
          </w:tcPr>
          <w:p/>
        </w:tc>
        <w:tc>
          <w:tcPr>
            <w:tcW w:w="25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264" w:type="dxa"/>
          </w:tcPr>
          <w:p/>
        </w:tc>
        <w:tc>
          <w:tcPr>
            <w:tcW w:w="979" w:type="dxa"/>
          </w:tcPr>
          <w:p/>
        </w:tc>
        <w:tc>
          <w:tcPr>
            <w:tcW w:w="977" w:type="dxa"/>
          </w:tcPr>
          <w:p/>
        </w:tc>
        <w:tc>
          <w:tcPr>
            <w:tcW w:w="1276" w:type="dxa"/>
          </w:tcPr>
          <w:p/>
        </w:tc>
        <w:tc>
          <w:tcPr>
            <w:tcW w:w="25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264" w:type="dxa"/>
          </w:tcPr>
          <w:p/>
        </w:tc>
        <w:tc>
          <w:tcPr>
            <w:tcW w:w="979" w:type="dxa"/>
          </w:tcPr>
          <w:p/>
        </w:tc>
        <w:tc>
          <w:tcPr>
            <w:tcW w:w="977" w:type="dxa"/>
          </w:tcPr>
          <w:p/>
        </w:tc>
        <w:tc>
          <w:tcPr>
            <w:tcW w:w="1276" w:type="dxa"/>
          </w:tcPr>
          <w:p/>
        </w:tc>
        <w:tc>
          <w:tcPr>
            <w:tcW w:w="25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264" w:type="dxa"/>
          </w:tcPr>
          <w:p/>
        </w:tc>
        <w:tc>
          <w:tcPr>
            <w:tcW w:w="979" w:type="dxa"/>
          </w:tcPr>
          <w:p/>
        </w:tc>
        <w:tc>
          <w:tcPr>
            <w:tcW w:w="977" w:type="dxa"/>
          </w:tcPr>
          <w:p/>
        </w:tc>
        <w:tc>
          <w:tcPr>
            <w:tcW w:w="1276" w:type="dxa"/>
          </w:tcPr>
          <w:p/>
        </w:tc>
        <w:tc>
          <w:tcPr>
            <w:tcW w:w="2545" w:type="dxa"/>
          </w:tcPr>
          <w:p/>
        </w:tc>
      </w:tr>
    </w:tbl>
    <w:p/>
    <w:p>
      <w:r>
        <w:rPr>
          <w:rFonts w:hint="eastAsia"/>
        </w:rPr>
        <w:t>※</w:t>
      </w:r>
      <w:r>
        <w:t>　枠が不足の場合は、コピーしてください。　</w:t>
      </w:r>
      <w:r>
        <w:rPr>
          <w:rFonts w:hint="eastAsia"/>
        </w:rPr>
        <w:t>　</w:t>
      </w:r>
      <w:r>
        <w:t>　</w:t>
      </w:r>
    </w:p>
    <w:p>
      <w:pPr>
        <w:jc w:val="center"/>
      </w:pPr>
    </w:p>
    <w:p>
      <w:pPr>
        <w:jc w:val="center"/>
      </w:pPr>
      <w:r>
        <w:rPr>
          <w:rFonts w:hint="eastAsia"/>
        </w:rPr>
        <w:t>受講料　1</w:t>
      </w:r>
      <w:r>
        <w:t>,5</w:t>
      </w:r>
      <w:r>
        <w:rPr>
          <w:rFonts w:hint="eastAsia"/>
        </w:rPr>
        <w:t>00円　×　</w:t>
      </w:r>
      <w:r>
        <w:rPr>
          <w:rFonts w:hint="eastAsia"/>
          <w:u w:val="single"/>
        </w:rPr>
        <w:t>　　　　　名</w:t>
      </w:r>
      <w:r>
        <w:rPr>
          <w:rFonts w:hint="eastAsia"/>
        </w:rPr>
        <w:t>　　＝　</w:t>
      </w:r>
      <w:r>
        <w:rPr>
          <w:rFonts w:hint="eastAsia"/>
          <w:u w:val="single"/>
        </w:rPr>
        <w:t>　　　　　　　　　　円</w:t>
      </w:r>
    </w:p>
    <w:p>
      <w:pPr>
        <w:sectPr>
          <w:pgSz w:w="11906" w:h="16838"/>
          <w:pgMar w:top="1134" w:right="1134" w:bottom="1134" w:left="1134" w:header="851" w:footer="992" w:gutter="0"/>
          <w:cols w:space="425" w:num="1"/>
          <w:docGrid w:type="linesAndChars" w:linePitch="416" w:charSpace="194"/>
        </w:sectPr>
      </w:pPr>
    </w:p>
    <w:p>
      <w:pPr>
        <w:spacing w:line="400" w:lineRule="exact"/>
        <w:jc w:val="center"/>
        <w:rPr>
          <w:b/>
          <w:sz w:val="36"/>
          <w:szCs w:val="36"/>
        </w:rPr>
      </w:pPr>
    </w:p>
    <w:p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初段・</w:t>
      </w:r>
      <w:r>
        <w:rPr>
          <w:b/>
          <w:sz w:val="36"/>
          <w:szCs w:val="36"/>
        </w:rPr>
        <w:t>二段</w:t>
      </w:r>
      <w:r>
        <w:rPr>
          <w:rFonts w:hint="eastAsia"/>
          <w:b/>
          <w:sz w:val="36"/>
          <w:szCs w:val="36"/>
        </w:rPr>
        <w:t>取得のための「剣道特別講習会」</w:t>
      </w:r>
    </w:p>
    <w:p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日　　程　　表</w:t>
      </w:r>
    </w:p>
    <w:p>
      <w:pPr>
        <w:spacing w:line="400" w:lineRule="exact"/>
        <w:jc w:val="center"/>
        <w:rPr>
          <w:b/>
          <w:sz w:val="36"/>
          <w:szCs w:val="36"/>
        </w:rPr>
      </w:pPr>
    </w:p>
    <w:p>
      <w:pPr>
        <w:spacing w:line="400" w:lineRule="exact"/>
        <w:jc w:val="center"/>
        <w:rPr>
          <w:b/>
          <w:sz w:val="36"/>
          <w:szCs w:val="36"/>
        </w:rPr>
      </w:pPr>
    </w:p>
    <w:p>
      <w:pPr>
        <w:spacing w:line="400" w:lineRule="exact"/>
        <w:rPr>
          <w:b/>
          <w:sz w:val="36"/>
          <w:szCs w:val="36"/>
        </w:rPr>
      </w:pPr>
    </w:p>
    <w:tbl>
      <w:tblPr>
        <w:tblStyle w:val="3"/>
        <w:tblW w:w="0" w:type="auto"/>
        <w:tblInd w:w="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6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　間</w:t>
            </w:r>
          </w:p>
        </w:tc>
        <w:tc>
          <w:tcPr>
            <w:tcW w:w="674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　　　習　　　内　　　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928" w:type="dxa"/>
            <w:vMerge w:val="restart"/>
          </w:tcPr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８：２０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９：００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９：２０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１２：００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１３：００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１４：３０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１５：３０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748" w:type="dxa"/>
            <w:vAlign w:val="center"/>
          </w:tcPr>
          <w:p>
            <w:pPr>
              <w:spacing w:line="4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集合・受付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928" w:type="dxa"/>
            <w:vMerge w:val="continue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748" w:type="dxa"/>
            <w:vAlign w:val="center"/>
          </w:tcPr>
          <w:p>
            <w:pPr>
              <w:spacing w:line="4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開講式、</w:t>
            </w:r>
            <w:r>
              <w:rPr>
                <w:sz w:val="36"/>
                <w:szCs w:val="36"/>
              </w:rPr>
              <w:t>剣道講話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928" w:type="dxa"/>
            <w:vMerge w:val="continue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74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切り返し</w:t>
            </w:r>
            <w:r>
              <w:rPr>
                <w:kern w:val="0"/>
                <w:sz w:val="36"/>
                <w:szCs w:val="36"/>
              </w:rPr>
              <w:t>、</w:t>
            </w:r>
            <w:r>
              <w:rPr>
                <w:rFonts w:hint="eastAsia"/>
                <w:kern w:val="0"/>
                <w:sz w:val="36"/>
                <w:szCs w:val="36"/>
              </w:rPr>
              <w:t>審査に向けた技</w:t>
            </w:r>
            <w:r>
              <w:rPr>
                <w:kern w:val="0"/>
                <w:sz w:val="36"/>
                <w:szCs w:val="36"/>
              </w:rPr>
              <w:t>練習</w:t>
            </w:r>
          </w:p>
          <w:p>
            <w:pPr>
              <w:spacing w:line="400" w:lineRule="exact"/>
              <w:jc w:val="center"/>
              <w:rPr>
                <w:kern w:val="0"/>
                <w:sz w:val="36"/>
                <w:szCs w:val="36"/>
              </w:rPr>
            </w:pPr>
          </w:p>
          <w:p>
            <w:pPr>
              <w:spacing w:line="4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日本剣道形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928" w:type="dxa"/>
            <w:vMerge w:val="continue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748" w:type="dxa"/>
            <w:vAlign w:val="center"/>
          </w:tcPr>
          <w:p>
            <w:pPr>
              <w:spacing w:line="4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昼　　　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928" w:type="dxa"/>
            <w:vMerge w:val="continue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748" w:type="dxa"/>
            <w:vAlign w:val="center"/>
          </w:tcPr>
          <w:p>
            <w:pPr>
              <w:spacing w:line="4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pacing w:val="51"/>
                <w:kern w:val="0"/>
                <w:sz w:val="36"/>
                <w:szCs w:val="36"/>
                <w:fitText w:val="1750" w:id="-923584512"/>
              </w:rPr>
              <w:t>模擬審</w:t>
            </w:r>
            <w:r>
              <w:rPr>
                <w:rFonts w:hint="eastAsia"/>
                <w:spacing w:val="2"/>
                <w:kern w:val="0"/>
                <w:sz w:val="36"/>
                <w:szCs w:val="36"/>
                <w:fitText w:val="1750" w:id="-923584512"/>
              </w:rPr>
              <w:t>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928" w:type="dxa"/>
            <w:vMerge w:val="continue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74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総合</w:t>
            </w:r>
            <w:r>
              <w:rPr>
                <w:kern w:val="0"/>
                <w:sz w:val="36"/>
                <w:szCs w:val="36"/>
              </w:rPr>
              <w:t>練習</w:t>
            </w:r>
            <w:r>
              <w:rPr>
                <w:rFonts w:hint="eastAsia"/>
                <w:kern w:val="0"/>
                <w:sz w:val="36"/>
                <w:szCs w:val="36"/>
              </w:rPr>
              <w:t>・個別指導</w:t>
            </w:r>
          </w:p>
          <w:p>
            <w:pPr>
              <w:spacing w:line="4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閉　講　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928" w:type="dxa"/>
            <w:vMerge w:val="continue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748" w:type="dxa"/>
            <w:vAlign w:val="center"/>
          </w:tcPr>
          <w:p>
            <w:pPr>
              <w:spacing w:line="4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解　　　散</w:t>
            </w:r>
          </w:p>
        </w:tc>
      </w:tr>
    </w:tbl>
    <w:p>
      <w:pPr>
        <w:spacing w:line="400" w:lineRule="exact"/>
        <w:rPr>
          <w:sz w:val="21"/>
          <w:szCs w:val="21"/>
        </w:rPr>
      </w:pPr>
    </w:p>
    <w:p>
      <w:pPr>
        <w:spacing w:line="400" w:lineRule="exact"/>
        <w:jc w:val="center"/>
        <w:rPr>
          <w:sz w:val="21"/>
          <w:szCs w:val="21"/>
        </w:rPr>
      </w:pPr>
      <w:r>
        <w:rPr>
          <w:rFonts w:hint="eastAsia"/>
          <w:sz w:val="32"/>
          <w:szCs w:val="32"/>
        </w:rPr>
        <w:t>※講習内容は、変更する場合があります。</w:t>
      </w:r>
    </w:p>
    <w:sectPr>
      <w:pgSz w:w="11906" w:h="16838"/>
      <w:pgMar w:top="1134" w:right="1134" w:bottom="1134" w:left="1134" w:header="851" w:footer="992" w:gutter="0"/>
      <w:cols w:space="425" w:num="1"/>
      <w:docGrid w:type="linesAndChars" w:linePitch="485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HorizontalSpacing w:val="241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A7"/>
    <w:rsid w:val="00017132"/>
    <w:rsid w:val="00045B7A"/>
    <w:rsid w:val="00057884"/>
    <w:rsid w:val="000D4ECE"/>
    <w:rsid w:val="000E6D48"/>
    <w:rsid w:val="0017527E"/>
    <w:rsid w:val="001A7499"/>
    <w:rsid w:val="001C0659"/>
    <w:rsid w:val="001E2A11"/>
    <w:rsid w:val="0020248C"/>
    <w:rsid w:val="00222F7A"/>
    <w:rsid w:val="00240BB1"/>
    <w:rsid w:val="00250854"/>
    <w:rsid w:val="00260F5E"/>
    <w:rsid w:val="00295618"/>
    <w:rsid w:val="002C7D32"/>
    <w:rsid w:val="003102A8"/>
    <w:rsid w:val="00331A3D"/>
    <w:rsid w:val="00334548"/>
    <w:rsid w:val="003355CB"/>
    <w:rsid w:val="00340809"/>
    <w:rsid w:val="0035401A"/>
    <w:rsid w:val="00374CDA"/>
    <w:rsid w:val="00393FE0"/>
    <w:rsid w:val="003C53EC"/>
    <w:rsid w:val="003F5A05"/>
    <w:rsid w:val="00412945"/>
    <w:rsid w:val="00445CB6"/>
    <w:rsid w:val="00453FCC"/>
    <w:rsid w:val="00454F73"/>
    <w:rsid w:val="00480EAC"/>
    <w:rsid w:val="004A6D1E"/>
    <w:rsid w:val="004B0843"/>
    <w:rsid w:val="00521106"/>
    <w:rsid w:val="00556777"/>
    <w:rsid w:val="00566557"/>
    <w:rsid w:val="00570DDF"/>
    <w:rsid w:val="00582DD3"/>
    <w:rsid w:val="005E535A"/>
    <w:rsid w:val="00646DD2"/>
    <w:rsid w:val="006F312F"/>
    <w:rsid w:val="00741B91"/>
    <w:rsid w:val="007559DE"/>
    <w:rsid w:val="007611A1"/>
    <w:rsid w:val="00783E7A"/>
    <w:rsid w:val="0079648F"/>
    <w:rsid w:val="007D70F8"/>
    <w:rsid w:val="007F62D2"/>
    <w:rsid w:val="00852171"/>
    <w:rsid w:val="00855156"/>
    <w:rsid w:val="0085569B"/>
    <w:rsid w:val="008A1CA7"/>
    <w:rsid w:val="008B6695"/>
    <w:rsid w:val="008C034C"/>
    <w:rsid w:val="00920DAF"/>
    <w:rsid w:val="00930A34"/>
    <w:rsid w:val="00972551"/>
    <w:rsid w:val="009A6780"/>
    <w:rsid w:val="009A7286"/>
    <w:rsid w:val="009C3B45"/>
    <w:rsid w:val="009C4348"/>
    <w:rsid w:val="009C52DF"/>
    <w:rsid w:val="009D589C"/>
    <w:rsid w:val="009F731B"/>
    <w:rsid w:val="00A27E88"/>
    <w:rsid w:val="00A318D7"/>
    <w:rsid w:val="00A44BB1"/>
    <w:rsid w:val="00A67B45"/>
    <w:rsid w:val="00AA280D"/>
    <w:rsid w:val="00AD780F"/>
    <w:rsid w:val="00AF320F"/>
    <w:rsid w:val="00B00AFD"/>
    <w:rsid w:val="00B111A7"/>
    <w:rsid w:val="00BA0C80"/>
    <w:rsid w:val="00BE65D8"/>
    <w:rsid w:val="00C047EF"/>
    <w:rsid w:val="00C27F17"/>
    <w:rsid w:val="00C41FB0"/>
    <w:rsid w:val="00C60B34"/>
    <w:rsid w:val="00C64AAB"/>
    <w:rsid w:val="00C81716"/>
    <w:rsid w:val="00CA590E"/>
    <w:rsid w:val="00D56419"/>
    <w:rsid w:val="00D7497E"/>
    <w:rsid w:val="00DA336A"/>
    <w:rsid w:val="00DA6DE7"/>
    <w:rsid w:val="00DD3F2D"/>
    <w:rsid w:val="00E40880"/>
    <w:rsid w:val="00EB50DB"/>
    <w:rsid w:val="00EC66EF"/>
    <w:rsid w:val="00EE6DE3"/>
    <w:rsid w:val="00FA5371"/>
    <w:rsid w:val="00FD2201"/>
    <w:rsid w:val="00FF3021"/>
    <w:rsid w:val="33D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HG丸ｺﾞｼｯｸM-PRO" w:cs="Times New Roman"/>
      <w:kern w:val="2"/>
      <w:sz w:val="24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te Heading"/>
    <w:basedOn w:val="1"/>
    <w:next w:val="1"/>
    <w:uiPriority w:val="0"/>
    <w:pPr>
      <w:jc w:val="center"/>
    </w:pPr>
  </w:style>
  <w:style w:type="paragraph" w:styleId="5">
    <w:name w:val="Closing"/>
    <w:basedOn w:val="1"/>
    <w:uiPriority w:val="0"/>
    <w:pPr>
      <w:jc w:val="right"/>
    </w:pPr>
  </w:style>
  <w:style w:type="paragraph" w:styleId="6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7">
    <w:name w:val="Balloon Text"/>
    <w:basedOn w:val="1"/>
    <w:link w:val="12"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8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table" w:styleId="9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ヘッダー (文字)"/>
    <w:link w:val="8"/>
    <w:uiPriority w:val="0"/>
    <w:rPr>
      <w:kern w:val="2"/>
      <w:sz w:val="24"/>
      <w:szCs w:val="24"/>
    </w:rPr>
  </w:style>
  <w:style w:type="character" w:customStyle="1" w:styleId="11">
    <w:name w:val="フッター (文字)"/>
    <w:link w:val="6"/>
    <w:uiPriority w:val="0"/>
    <w:rPr>
      <w:kern w:val="2"/>
      <w:sz w:val="24"/>
      <w:szCs w:val="24"/>
    </w:rPr>
  </w:style>
  <w:style w:type="character" w:customStyle="1" w:styleId="12">
    <w:name w:val="吹き出し (文字)"/>
    <w:basedOn w:val="2"/>
    <w:link w:val="7"/>
    <w:qFormat/>
    <w:uiPriority w:val="0"/>
    <w:rPr>
      <w:rFonts w:asciiTheme="majorHAnsi" w:hAnsiTheme="majorHAnsi" w:eastAsiaTheme="majorEastAsia" w:cstheme="majorBidi"/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74</Words>
  <Characters>423</Characters>
  <Lines>3</Lines>
  <Paragraphs>1</Paragraphs>
  <TotalTime>8</TotalTime>
  <ScaleCrop>false</ScaleCrop>
  <LinksUpToDate>false</LinksUpToDate>
  <CharactersWithSpaces>496</CharactersWithSpaces>
  <Application>WPS Office_11.8.2.10334_F1E327BC-269C-435d-A152-05C5408002CA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2016-08-24T02:24:00Z</dcterms:created>
  <dc:creator>奥野　計二</dc:creator>
  <cp:lastModifiedBy>user</cp:lastModifiedBy>
  <cp:lastPrinted>2015-08-18T05:17:00Z</cp:lastPrinted>
  <dcterms:modified xsi:type="dcterms:W3CDTF">2023-08-22T14:28:12Z</dcterms:modified>
  <dc:title>平成２０年９月１日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